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33" w:rsidRPr="007F2B33" w:rsidRDefault="007F2B33" w:rsidP="007F2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:rsidR="00CE4FEF" w:rsidRDefault="00CE4FEF" w:rsidP="007F2B3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</w:p>
    <w:p w:rsidR="007F2B33" w:rsidRDefault="007F2B33" w:rsidP="007F2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F2B33" w:rsidRDefault="007F2B33" w:rsidP="007F2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7F2B33" w:rsidRDefault="007F2B33" w:rsidP="007F2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7F2B33" w:rsidRDefault="007F2B33" w:rsidP="007F2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</w:t>
      </w:r>
      <w:r>
        <w:rPr>
          <w:rFonts w:ascii="Times New Roman" w:hAnsi="Times New Roman" w:cs="Times New Roman"/>
          <w:sz w:val="28"/>
          <w:szCs w:val="28"/>
        </w:rPr>
        <w:t>АЙОНА</w:t>
      </w:r>
    </w:p>
    <w:p w:rsidR="007F2B33" w:rsidRDefault="007F2B33" w:rsidP="007F2B33">
      <w:pPr>
        <w:pStyle w:val="a3"/>
        <w:rPr>
          <w:rFonts w:ascii="Times New Roman" w:hAnsi="Times New Roman" w:cs="Times New Roman"/>
        </w:rPr>
      </w:pPr>
    </w:p>
    <w:p w:rsidR="007F2B33" w:rsidRDefault="007F2B33" w:rsidP="007F2B33">
      <w:pPr>
        <w:pStyle w:val="a3"/>
        <w:rPr>
          <w:rFonts w:ascii="Times New Roman" w:hAnsi="Times New Roman" w:cs="Times New Roman"/>
        </w:rPr>
      </w:pPr>
    </w:p>
    <w:p w:rsidR="007F2B33" w:rsidRDefault="007F2B33" w:rsidP="007F2B3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7F2B33" w:rsidRDefault="007F2B33" w:rsidP="007F2B33">
      <w:pPr>
        <w:pStyle w:val="Standard"/>
        <w:rPr>
          <w:sz w:val="28"/>
          <w:szCs w:val="28"/>
          <w:lang w:val="ru-RU"/>
        </w:rPr>
      </w:pPr>
    </w:p>
    <w:p w:rsidR="007F2B33" w:rsidRDefault="00520A96" w:rsidP="007F2B3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E4FEF">
        <w:rPr>
          <w:sz w:val="28"/>
          <w:szCs w:val="28"/>
          <w:lang w:val="ru-RU"/>
        </w:rPr>
        <w:t>5</w:t>
      </w:r>
      <w:r w:rsidR="007F2B33">
        <w:rPr>
          <w:sz w:val="28"/>
          <w:szCs w:val="28"/>
          <w:lang w:val="ru-RU"/>
        </w:rPr>
        <w:t>.0</w:t>
      </w:r>
      <w:r w:rsidR="00CE4FEF">
        <w:rPr>
          <w:sz w:val="28"/>
          <w:szCs w:val="28"/>
          <w:lang w:val="ru-RU"/>
        </w:rPr>
        <w:t>3</w:t>
      </w:r>
      <w:r w:rsidR="007F2B33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</w:t>
      </w:r>
      <w:r w:rsidR="00CE4FEF">
        <w:rPr>
          <w:sz w:val="28"/>
          <w:szCs w:val="28"/>
          <w:lang w:val="ru-RU"/>
        </w:rPr>
        <w:t>3</w:t>
      </w:r>
      <w:r w:rsidR="007F2B33">
        <w:rPr>
          <w:sz w:val="28"/>
          <w:szCs w:val="28"/>
          <w:lang w:val="ru-RU"/>
        </w:rPr>
        <w:t>г.</w:t>
      </w:r>
      <w:r w:rsidR="007E00D3">
        <w:rPr>
          <w:sz w:val="28"/>
          <w:szCs w:val="28"/>
          <w:lang w:val="ru-RU"/>
        </w:rPr>
        <w:t xml:space="preserve">  №</w:t>
      </w:r>
      <w:r w:rsidR="00C54DD1">
        <w:rPr>
          <w:sz w:val="28"/>
          <w:szCs w:val="28"/>
          <w:lang w:val="ru-RU"/>
        </w:rPr>
        <w:t xml:space="preserve"> 6</w:t>
      </w:r>
    </w:p>
    <w:p w:rsidR="007F2B33" w:rsidRPr="007F2B33" w:rsidRDefault="007F2B33" w:rsidP="007F2B33">
      <w:pPr>
        <w:pStyle w:val="a3"/>
        <w:rPr>
          <w:rFonts w:ascii="Times New Roman" w:hAnsi="Times New Roman" w:cs="Times New Roman"/>
          <w:lang w:val="ru-RU"/>
        </w:rPr>
      </w:pPr>
    </w:p>
    <w:p w:rsidR="00CE4FEF" w:rsidRDefault="007F2B33" w:rsidP="007F2B3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CE4FEF">
        <w:rPr>
          <w:sz w:val="28"/>
          <w:szCs w:val="28"/>
          <w:lang w:val="ru-RU"/>
        </w:rPr>
        <w:t xml:space="preserve">б организации </w:t>
      </w:r>
      <w:r>
        <w:rPr>
          <w:sz w:val="28"/>
          <w:szCs w:val="28"/>
          <w:lang w:val="ru-RU"/>
        </w:rPr>
        <w:t xml:space="preserve">пастьбы скота </w:t>
      </w:r>
    </w:p>
    <w:p w:rsidR="007F2B33" w:rsidRDefault="007F2B33" w:rsidP="007F2B3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частного сектора</w:t>
      </w:r>
      <w:r w:rsidR="00CE4FEF">
        <w:rPr>
          <w:sz w:val="28"/>
          <w:szCs w:val="28"/>
          <w:lang w:val="ru-RU"/>
        </w:rPr>
        <w:t xml:space="preserve"> в 2023 году</w:t>
      </w:r>
    </w:p>
    <w:p w:rsidR="007F2B33" w:rsidRDefault="007F2B33" w:rsidP="007F2B33">
      <w:pPr>
        <w:pStyle w:val="Standard"/>
        <w:rPr>
          <w:sz w:val="28"/>
          <w:szCs w:val="28"/>
          <w:lang w:val="ru-RU"/>
        </w:rPr>
      </w:pPr>
    </w:p>
    <w:p w:rsidR="007F2B33" w:rsidRDefault="007F2B33" w:rsidP="007F2B33">
      <w:pPr>
        <w:pStyle w:val="Standard"/>
        <w:rPr>
          <w:sz w:val="28"/>
          <w:szCs w:val="28"/>
          <w:lang w:val="ru-RU"/>
        </w:rPr>
      </w:pPr>
    </w:p>
    <w:p w:rsidR="007F2B33" w:rsidRDefault="007F2B33" w:rsidP="007F2B33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CE4FEF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По результатам </w:t>
      </w:r>
      <w:r w:rsidR="00CE4FEF">
        <w:rPr>
          <w:sz w:val="28"/>
          <w:szCs w:val="28"/>
          <w:lang w:val="ru-RU"/>
        </w:rPr>
        <w:t xml:space="preserve">публичных слушаний, проведенных 17 февраля </w:t>
      </w:r>
      <w:proofErr w:type="gramStart"/>
      <w:r w:rsidR="00CE4FEF">
        <w:rPr>
          <w:sz w:val="28"/>
          <w:szCs w:val="28"/>
          <w:lang w:val="ru-RU"/>
        </w:rPr>
        <w:t>в</w:t>
      </w:r>
      <w:proofErr w:type="gramEnd"/>
      <w:r w:rsidR="00CE4FEF">
        <w:rPr>
          <w:sz w:val="28"/>
          <w:szCs w:val="28"/>
          <w:lang w:val="ru-RU"/>
        </w:rPr>
        <w:t xml:space="preserve"> </w:t>
      </w:r>
      <w:proofErr w:type="gramStart"/>
      <w:r w:rsidR="00CE4FEF">
        <w:rPr>
          <w:sz w:val="28"/>
          <w:szCs w:val="28"/>
          <w:lang w:val="ru-RU"/>
        </w:rPr>
        <w:t>с</w:t>
      </w:r>
      <w:proofErr w:type="gramEnd"/>
      <w:r w:rsidR="00CE4FEF">
        <w:rPr>
          <w:sz w:val="28"/>
          <w:szCs w:val="28"/>
          <w:lang w:val="ru-RU"/>
        </w:rPr>
        <w:t>. Кунашак</w:t>
      </w:r>
      <w:r>
        <w:rPr>
          <w:sz w:val="28"/>
          <w:szCs w:val="28"/>
          <w:lang w:val="ru-RU"/>
        </w:rPr>
        <w:t xml:space="preserve">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Челябинской области</w:t>
      </w:r>
    </w:p>
    <w:p w:rsidR="007F2B33" w:rsidRDefault="007F2B33" w:rsidP="007F2B33">
      <w:pPr>
        <w:pStyle w:val="Standard"/>
        <w:rPr>
          <w:sz w:val="28"/>
          <w:szCs w:val="28"/>
        </w:rPr>
      </w:pPr>
    </w:p>
    <w:p w:rsidR="007F2B33" w:rsidRDefault="007F2B33" w:rsidP="007F2B33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7F2B33" w:rsidRDefault="007F2B33" w:rsidP="007F2B33">
      <w:pPr>
        <w:pStyle w:val="Standard"/>
        <w:jc w:val="center"/>
        <w:rPr>
          <w:sz w:val="28"/>
          <w:szCs w:val="28"/>
          <w:lang w:val="ru-RU"/>
        </w:rPr>
      </w:pPr>
    </w:p>
    <w:p w:rsidR="00CE4FEF" w:rsidRDefault="00CE4FEF" w:rsidP="007F2B33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Организовать сход</w:t>
      </w:r>
      <w:r w:rsidR="00A84B4F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граждан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с. Кунашак</w:t>
      </w:r>
      <w:r w:rsidR="00A84B4F">
        <w:rPr>
          <w:sz w:val="28"/>
          <w:szCs w:val="28"/>
          <w:lang w:val="ru-RU"/>
        </w:rPr>
        <w:t xml:space="preserve"> по с</w:t>
      </w:r>
      <w:r>
        <w:rPr>
          <w:sz w:val="28"/>
          <w:szCs w:val="28"/>
          <w:lang w:val="ru-RU"/>
        </w:rPr>
        <w:t>екторам:</w:t>
      </w:r>
    </w:p>
    <w:p w:rsidR="007F2B33" w:rsidRDefault="00CE4FEF" w:rsidP="00CE4FEF">
      <w:pPr>
        <w:pStyle w:val="Standard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-- восточный сектор на 17 марта 2023г. в 17.00 часов, в здании а</w:t>
      </w:r>
      <w:r w:rsidR="007F2B33">
        <w:rPr>
          <w:sz w:val="28"/>
          <w:szCs w:val="28"/>
          <w:lang w:val="ru-RU"/>
        </w:rPr>
        <w:t>дминистраци</w:t>
      </w:r>
      <w:r>
        <w:rPr>
          <w:sz w:val="28"/>
          <w:szCs w:val="28"/>
          <w:lang w:val="ru-RU"/>
        </w:rPr>
        <w:t>и</w:t>
      </w:r>
      <w:r w:rsidR="007F2B33">
        <w:rPr>
          <w:sz w:val="28"/>
          <w:szCs w:val="28"/>
          <w:lang w:val="ru-RU"/>
        </w:rPr>
        <w:t xml:space="preserve"> </w:t>
      </w:r>
      <w:proofErr w:type="spellStart"/>
      <w:r w:rsidR="007F2B33">
        <w:rPr>
          <w:sz w:val="28"/>
          <w:szCs w:val="28"/>
          <w:lang w:val="ru-RU"/>
        </w:rPr>
        <w:t>Кунашакского</w:t>
      </w:r>
      <w:proofErr w:type="spellEnd"/>
      <w:r w:rsidR="007F2B33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>, кабинет № 7;</w:t>
      </w:r>
    </w:p>
    <w:p w:rsidR="00CE4FEF" w:rsidRDefault="00CE4FEF" w:rsidP="00CE4FEF">
      <w:pPr>
        <w:pStyle w:val="Standard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-- юго-западный сектор на 24 марта 2023г. в 17.00 часов, в здании администрации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кабинет № 7;</w:t>
      </w:r>
    </w:p>
    <w:p w:rsidR="00CE4FEF" w:rsidRDefault="00CE4FEF" w:rsidP="00CE4FEF">
      <w:pPr>
        <w:pStyle w:val="Standard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-- северо-западный сектор на 31 марта 2023г. в 17.00 часов, в здании администрации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кабинет № 7.</w:t>
      </w:r>
    </w:p>
    <w:p w:rsidR="00BB62B7" w:rsidRDefault="00BB62B7" w:rsidP="00BB62B7">
      <w:pPr>
        <w:pStyle w:val="Standard"/>
        <w:ind w:left="720"/>
        <w:jc w:val="both"/>
        <w:rPr>
          <w:sz w:val="28"/>
          <w:szCs w:val="28"/>
          <w:lang w:val="ru-RU"/>
        </w:rPr>
      </w:pPr>
    </w:p>
    <w:p w:rsidR="007F2B33" w:rsidRPr="007F2B33" w:rsidRDefault="007F2B33" w:rsidP="007F2B33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7F2B33">
        <w:rPr>
          <w:sz w:val="28"/>
          <w:szCs w:val="28"/>
          <w:lang w:val="ru-RU"/>
        </w:rPr>
        <w:t xml:space="preserve">Настоящее решение вступает в силу со дня подписания и подлежит размещению </w:t>
      </w:r>
      <w:r w:rsidR="00A84B4F">
        <w:rPr>
          <w:sz w:val="28"/>
          <w:szCs w:val="28"/>
          <w:lang w:val="ru-RU"/>
        </w:rPr>
        <w:t xml:space="preserve">на информационных стендах, расположенных на </w:t>
      </w:r>
      <w:proofErr w:type="spellStart"/>
      <w:r w:rsidR="00A84B4F">
        <w:rPr>
          <w:sz w:val="28"/>
          <w:szCs w:val="28"/>
          <w:lang w:val="ru-RU"/>
        </w:rPr>
        <w:t>территориии</w:t>
      </w:r>
      <w:proofErr w:type="spellEnd"/>
      <w:r w:rsidR="00A84B4F">
        <w:rPr>
          <w:sz w:val="28"/>
          <w:szCs w:val="28"/>
          <w:lang w:val="ru-RU"/>
        </w:rPr>
        <w:t xml:space="preserve"> с. Кунашак и на </w:t>
      </w:r>
      <w:r w:rsidRPr="007F2B33">
        <w:rPr>
          <w:sz w:val="28"/>
          <w:szCs w:val="28"/>
          <w:lang w:val="ru-RU"/>
        </w:rPr>
        <w:t xml:space="preserve">официальном сайте администрации </w:t>
      </w:r>
      <w:proofErr w:type="spellStart"/>
      <w:r w:rsidRPr="007F2B33">
        <w:rPr>
          <w:sz w:val="28"/>
          <w:szCs w:val="28"/>
          <w:lang w:val="ru-RU"/>
        </w:rPr>
        <w:t>Кунашакского</w:t>
      </w:r>
      <w:proofErr w:type="spellEnd"/>
      <w:r w:rsidRPr="007F2B33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>.</w:t>
      </w:r>
    </w:p>
    <w:p w:rsidR="007F2B33" w:rsidRDefault="007F2B33" w:rsidP="007F2B33">
      <w:pPr>
        <w:pStyle w:val="Standard"/>
        <w:jc w:val="both"/>
        <w:rPr>
          <w:sz w:val="28"/>
          <w:szCs w:val="28"/>
          <w:lang w:val="ru-RU"/>
        </w:rPr>
      </w:pPr>
    </w:p>
    <w:p w:rsidR="007F2B33" w:rsidRDefault="007F2B33" w:rsidP="007F2B33">
      <w:pPr>
        <w:pStyle w:val="Standard"/>
        <w:jc w:val="both"/>
        <w:rPr>
          <w:sz w:val="28"/>
          <w:szCs w:val="28"/>
          <w:lang w:val="ru-RU"/>
        </w:rPr>
      </w:pPr>
    </w:p>
    <w:p w:rsidR="007F2B33" w:rsidRDefault="007F2B33" w:rsidP="007F2B33">
      <w:pPr>
        <w:pStyle w:val="Standard"/>
        <w:jc w:val="both"/>
        <w:rPr>
          <w:sz w:val="28"/>
          <w:szCs w:val="28"/>
          <w:lang w:val="ru-RU"/>
        </w:rPr>
      </w:pPr>
    </w:p>
    <w:p w:rsidR="007F2B33" w:rsidRDefault="007F2B33" w:rsidP="007F2B3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7F2B33" w:rsidRDefault="007F2B33" w:rsidP="007F2B33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      </w:t>
      </w:r>
      <w:r w:rsidR="00520A96">
        <w:rPr>
          <w:sz w:val="28"/>
          <w:szCs w:val="28"/>
          <w:lang w:val="ru-RU"/>
        </w:rPr>
        <w:t xml:space="preserve">       В</w:t>
      </w:r>
      <w:r>
        <w:rPr>
          <w:sz w:val="28"/>
          <w:szCs w:val="28"/>
          <w:lang w:val="ru-RU"/>
        </w:rPr>
        <w:t>.</w:t>
      </w:r>
      <w:r w:rsidR="00520A96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. Х</w:t>
      </w:r>
      <w:r w:rsidR="00520A96">
        <w:rPr>
          <w:sz w:val="28"/>
          <w:szCs w:val="28"/>
          <w:lang w:val="ru-RU"/>
        </w:rPr>
        <w:t>акимов</w:t>
      </w:r>
    </w:p>
    <w:p w:rsidR="007F2B33" w:rsidRDefault="007F2B33" w:rsidP="007F2B33">
      <w:pPr>
        <w:pStyle w:val="Standard"/>
        <w:jc w:val="both"/>
        <w:rPr>
          <w:sz w:val="28"/>
          <w:szCs w:val="28"/>
          <w:lang w:val="ru-RU"/>
        </w:rPr>
      </w:pPr>
    </w:p>
    <w:p w:rsidR="007F2B33" w:rsidRDefault="007F2B33" w:rsidP="007F2B33">
      <w:pPr>
        <w:pStyle w:val="Standard"/>
        <w:jc w:val="both"/>
        <w:rPr>
          <w:sz w:val="28"/>
          <w:szCs w:val="28"/>
          <w:lang w:val="ru-RU"/>
        </w:rPr>
      </w:pPr>
    </w:p>
    <w:p w:rsidR="00B17B2B" w:rsidRDefault="00B17B2B"/>
    <w:sectPr w:rsidR="00B1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180"/>
    <w:multiLevelType w:val="hybridMultilevel"/>
    <w:tmpl w:val="F848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17"/>
    <w:rsid w:val="00520A96"/>
    <w:rsid w:val="007E00D3"/>
    <w:rsid w:val="007F2B33"/>
    <w:rsid w:val="00A84B4F"/>
    <w:rsid w:val="00A86B17"/>
    <w:rsid w:val="00B17B2B"/>
    <w:rsid w:val="00BB62B7"/>
    <w:rsid w:val="00C54DD1"/>
    <w:rsid w:val="00C82D53"/>
    <w:rsid w:val="00CE4FEF"/>
    <w:rsid w:val="00E25624"/>
    <w:rsid w:val="00FA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2B33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F2B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2B33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F2B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2023-03-21T09:23:00Z</cp:lastPrinted>
  <dcterms:created xsi:type="dcterms:W3CDTF">2018-08-01T05:58:00Z</dcterms:created>
  <dcterms:modified xsi:type="dcterms:W3CDTF">2023-03-21T09:23:00Z</dcterms:modified>
</cp:coreProperties>
</file>